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B7148" w14:textId="77777777" w:rsidR="008D554C" w:rsidRDefault="008D554C" w:rsidP="00584178">
      <w:pPr>
        <w:jc w:val="center"/>
        <w:rPr>
          <w:b/>
          <w:sz w:val="28"/>
          <w:szCs w:val="28"/>
        </w:rPr>
      </w:pPr>
    </w:p>
    <w:p w14:paraId="4CB52368" w14:textId="0F76565A" w:rsidR="00584178" w:rsidRDefault="00584178" w:rsidP="00584178">
      <w:pPr>
        <w:jc w:val="center"/>
        <w:rPr>
          <w:b/>
          <w:sz w:val="28"/>
          <w:szCs w:val="28"/>
        </w:rPr>
      </w:pPr>
      <w:r w:rsidRPr="00554C5B">
        <w:rPr>
          <w:b/>
          <w:sz w:val="28"/>
          <w:szCs w:val="28"/>
        </w:rPr>
        <w:t>DEUTSCH IN BELGIEN</w:t>
      </w:r>
    </w:p>
    <w:p w14:paraId="0423B6CC" w14:textId="77777777" w:rsidR="008D554C" w:rsidRDefault="008D554C" w:rsidP="000E23FF">
      <w:pPr>
        <w:jc w:val="center"/>
        <w:rPr>
          <w:b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84178" w14:paraId="755A72B2" w14:textId="77777777" w:rsidTr="000E23FF">
        <w:tc>
          <w:tcPr>
            <w:tcW w:w="10456" w:type="dxa"/>
          </w:tcPr>
          <w:p w14:paraId="6539CC2B" w14:textId="3F44EB2A" w:rsidR="00584178" w:rsidRDefault="00584178" w:rsidP="000E2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FE7DE1" wp14:editId="26D0E752">
                  <wp:extent cx="6408420" cy="2856230"/>
                  <wp:effectExtent l="0" t="0" r="0" b="1270"/>
                  <wp:docPr id="558005552" name="Grafik 8" descr="Het Brackvenn, Hoge Venen in België | Rob Christiaans Fotograf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et Brackvenn, Hoge Venen in België | Rob Christiaans Fotograf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320" r="-492"/>
                          <a:stretch/>
                        </pic:blipFill>
                        <pic:spPr bwMode="auto">
                          <a:xfrm>
                            <a:off x="0" y="0"/>
                            <a:ext cx="6409459" cy="2856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178" w14:paraId="73131FA6" w14:textId="77777777" w:rsidTr="000E23FF">
        <w:tc>
          <w:tcPr>
            <w:tcW w:w="10456" w:type="dxa"/>
          </w:tcPr>
          <w:p w14:paraId="7587BAB8" w14:textId="281DEE8B" w:rsidR="00584178" w:rsidRDefault="00584178" w:rsidP="000E2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FE9983E" wp14:editId="13F3F352">
                  <wp:extent cx="6377940" cy="3619500"/>
                  <wp:effectExtent l="0" t="0" r="3810" b="0"/>
                  <wp:docPr id="863876804" name="Grafik 1" descr="Circuits à thème au centre-ville d'Eupen - Cantons de l'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rcuits à thème au centre-ville d'Eupen - Cantons de l'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940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8C6BA0" w14:textId="77777777" w:rsidR="008D554C" w:rsidRDefault="008D554C" w:rsidP="000E23FF">
      <w:pPr>
        <w:spacing w:after="100" w:afterAutospacing="1"/>
        <w:rPr>
          <w:noProof/>
          <w:color w:val="000000" w:themeColor="text1"/>
        </w:rPr>
      </w:pPr>
    </w:p>
    <w:p w14:paraId="3E781351" w14:textId="77777777" w:rsidR="008D554C" w:rsidRDefault="008D554C" w:rsidP="008D5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21.-22. März 2025</w:t>
      </w:r>
    </w:p>
    <w:p w14:paraId="2DB362C4" w14:textId="5B9B517F" w:rsidR="00675115" w:rsidRDefault="008D554C" w:rsidP="008D554C">
      <w:pPr>
        <w:spacing w:after="100" w:afterAutospacing="1"/>
        <w:jc w:val="center"/>
        <w:rPr>
          <w:noProof/>
        </w:rPr>
      </w:pPr>
      <w:r w:rsidRPr="008D554C">
        <w:rPr>
          <w:b/>
          <w:bCs/>
          <w:noProof/>
          <w:color w:val="000000" w:themeColor="text1"/>
          <w:sz w:val="24"/>
          <w:szCs w:val="24"/>
        </w:rPr>
        <w:t>Eupen und Hohes Venn</w:t>
      </w:r>
    </w:p>
    <w:p w14:paraId="3C3C6CD5" w14:textId="53189CA4" w:rsidR="00675115" w:rsidRDefault="00675115" w:rsidP="008D554C">
      <w:pPr>
        <w:spacing w:after="100" w:afterAutospacing="1"/>
        <w:jc w:val="center"/>
        <w:rPr>
          <w:b/>
          <w:bCs/>
          <w:noProof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23E1658" wp14:editId="5A5BAA0D">
            <wp:extent cx="1162050" cy="774997"/>
            <wp:effectExtent l="0" t="0" r="0" b="6350"/>
            <wp:docPr id="1462204925" name="Grafik 11" descr="Flagge der Deutschsprachigen Gemeinsch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lagge der Deutschsprachigen Gemeinschaf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621" cy="79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"/>
        <w:gridCol w:w="2375"/>
        <w:gridCol w:w="740"/>
        <w:gridCol w:w="6954"/>
        <w:gridCol w:w="256"/>
        <w:gridCol w:w="23"/>
      </w:tblGrid>
      <w:tr w:rsidR="00584178" w:rsidRPr="00554C5B" w14:paraId="2256C8E4" w14:textId="77777777" w:rsidTr="00675115">
        <w:trPr>
          <w:gridAfter w:val="1"/>
          <w:wAfter w:w="23" w:type="dxa"/>
        </w:trPr>
        <w:tc>
          <w:tcPr>
            <w:tcW w:w="3252" w:type="dxa"/>
            <w:gridSpan w:val="3"/>
          </w:tcPr>
          <w:p w14:paraId="5A5E5796" w14:textId="77777777" w:rsidR="00584178" w:rsidRPr="00554C5B" w:rsidRDefault="00584178" w:rsidP="00815117">
            <w:pPr>
              <w:rPr>
                <w:b/>
                <w:sz w:val="24"/>
                <w:szCs w:val="24"/>
                <w:lang w:val="de-DE"/>
              </w:rPr>
            </w:pPr>
            <w:r w:rsidRPr="00554C5B">
              <w:rPr>
                <w:noProof/>
              </w:rPr>
              <w:lastRenderedPageBreak/>
              <w:drawing>
                <wp:inline distT="0" distB="0" distL="0" distR="0" wp14:anchorId="360D6188" wp14:editId="3A636537">
                  <wp:extent cx="1927860" cy="2475786"/>
                  <wp:effectExtent l="0" t="0" r="0" b="1270"/>
                  <wp:docPr id="213296232" name="Image 1" descr="Bilderstrecke zu: Eupen und Sankt Vith: Wie Deutsche zu stolz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lderstrecke zu: Eupen und Sankt Vith: Wie Deutsche zu stolze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91"/>
                          <a:stretch/>
                        </pic:blipFill>
                        <pic:spPr bwMode="auto">
                          <a:xfrm>
                            <a:off x="0" y="0"/>
                            <a:ext cx="2006180" cy="2576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0" w:type="dxa"/>
            <w:gridSpan w:val="2"/>
          </w:tcPr>
          <w:p w14:paraId="45C35854" w14:textId="77777777" w:rsidR="00584178" w:rsidRPr="00C56680" w:rsidRDefault="00584178" w:rsidP="00815117">
            <w:pPr>
              <w:jc w:val="center"/>
              <w:rPr>
                <w:b/>
                <w:color w:val="DAA920"/>
                <w:sz w:val="24"/>
                <w:szCs w:val="24"/>
                <w:lang w:val="de-DE"/>
              </w:rPr>
            </w:pPr>
            <w:r w:rsidRPr="00C56680">
              <w:rPr>
                <w:b/>
                <w:color w:val="DAA920"/>
                <w:sz w:val="24"/>
                <w:szCs w:val="24"/>
                <w:lang w:val="de-DE"/>
              </w:rPr>
              <w:t>Warum, seit wann und wie wird in Ostbelgien Deutsch gesprochen?</w:t>
            </w:r>
          </w:p>
          <w:p w14:paraId="72205DC9" w14:textId="77777777" w:rsidR="00584178" w:rsidRPr="00C56680" w:rsidRDefault="00584178" w:rsidP="00815117">
            <w:pPr>
              <w:jc w:val="center"/>
              <w:rPr>
                <w:b/>
                <w:color w:val="DAA920"/>
                <w:sz w:val="24"/>
                <w:szCs w:val="24"/>
                <w:lang w:val="de-DE"/>
              </w:rPr>
            </w:pPr>
            <w:r w:rsidRPr="00C56680">
              <w:rPr>
                <w:b/>
                <w:color w:val="DAA920"/>
                <w:sz w:val="24"/>
                <w:szCs w:val="24"/>
                <w:lang w:val="de-DE"/>
              </w:rPr>
              <w:t>Wie und wo leben die deutschsprachigen Belgier?</w:t>
            </w:r>
          </w:p>
          <w:p w14:paraId="5EBAEEF7" w14:textId="77777777" w:rsidR="00584178" w:rsidRPr="00C56680" w:rsidRDefault="00584178" w:rsidP="00815117">
            <w:pPr>
              <w:jc w:val="center"/>
              <w:rPr>
                <w:b/>
                <w:color w:val="DAA920"/>
                <w:sz w:val="24"/>
                <w:szCs w:val="24"/>
                <w:lang w:val="de-DE"/>
              </w:rPr>
            </w:pPr>
            <w:r w:rsidRPr="00C56680">
              <w:rPr>
                <w:b/>
                <w:color w:val="DAA920"/>
                <w:sz w:val="24"/>
                <w:szCs w:val="24"/>
                <w:lang w:val="de-DE"/>
              </w:rPr>
              <w:t>Von welcher Kultur sind sie geprägt?</w:t>
            </w:r>
          </w:p>
          <w:p w14:paraId="7E369EB8" w14:textId="47EFFC25" w:rsidR="00675115" w:rsidRPr="00C56680" w:rsidRDefault="00584178" w:rsidP="00815117">
            <w:pPr>
              <w:jc w:val="center"/>
              <w:rPr>
                <w:b/>
                <w:color w:val="DAA920"/>
                <w:sz w:val="24"/>
                <w:szCs w:val="24"/>
                <w:lang w:val="de-DE"/>
              </w:rPr>
            </w:pPr>
            <w:r w:rsidRPr="00C56680">
              <w:rPr>
                <w:b/>
                <w:color w:val="DAA920"/>
                <w:sz w:val="24"/>
                <w:szCs w:val="24"/>
                <w:lang w:val="de-DE"/>
              </w:rPr>
              <w:t xml:space="preserve">Welchen Platz nimmt </w:t>
            </w:r>
            <w:r w:rsidR="00675115" w:rsidRPr="00C56680">
              <w:rPr>
                <w:b/>
                <w:color w:val="DAA920"/>
                <w:sz w:val="24"/>
                <w:szCs w:val="24"/>
                <w:lang w:val="de-DE"/>
              </w:rPr>
              <w:t xml:space="preserve">Ostbelgien </w:t>
            </w:r>
          </w:p>
          <w:p w14:paraId="446E58D1" w14:textId="0F54EC0A" w:rsidR="00584178" w:rsidRPr="00C56680" w:rsidRDefault="00C56680" w:rsidP="00815117">
            <w:pPr>
              <w:jc w:val="center"/>
              <w:rPr>
                <w:b/>
                <w:color w:val="DAA920"/>
                <w:sz w:val="24"/>
                <w:szCs w:val="24"/>
                <w:lang w:val="de-DE"/>
              </w:rPr>
            </w:pPr>
            <w:r w:rsidRPr="00C56680">
              <w:rPr>
                <w:b/>
                <w:color w:val="DAA920"/>
                <w:sz w:val="24"/>
                <w:szCs w:val="24"/>
                <w:lang w:val="de-DE"/>
              </w:rPr>
              <w:t>in</w:t>
            </w:r>
            <w:r w:rsidR="00584178" w:rsidRPr="00C56680">
              <w:rPr>
                <w:b/>
                <w:color w:val="DAA920"/>
                <w:sz w:val="24"/>
                <w:szCs w:val="24"/>
                <w:lang w:val="de-DE"/>
              </w:rPr>
              <w:t xml:space="preserve"> der belgischen Politiklandschaft ein?</w:t>
            </w:r>
          </w:p>
          <w:p w14:paraId="585210A8" w14:textId="77777777" w:rsidR="00584178" w:rsidRPr="00C56680" w:rsidRDefault="00584178" w:rsidP="00815117">
            <w:pPr>
              <w:jc w:val="center"/>
              <w:rPr>
                <w:b/>
                <w:color w:val="DAA920"/>
                <w:sz w:val="24"/>
                <w:szCs w:val="24"/>
                <w:lang w:val="de-DE"/>
              </w:rPr>
            </w:pPr>
          </w:p>
          <w:p w14:paraId="5F55E8DA" w14:textId="77777777" w:rsidR="00584178" w:rsidRPr="00C56680" w:rsidRDefault="00584178" w:rsidP="00815117">
            <w:pPr>
              <w:jc w:val="center"/>
              <w:rPr>
                <w:b/>
                <w:color w:val="DAA920"/>
                <w:sz w:val="24"/>
                <w:szCs w:val="24"/>
                <w:lang w:val="de-DE"/>
              </w:rPr>
            </w:pPr>
            <w:r w:rsidRPr="00C56680">
              <w:rPr>
                <w:b/>
                <w:color w:val="DAA920"/>
                <w:sz w:val="24"/>
                <w:szCs w:val="24"/>
                <w:lang w:val="de-DE"/>
              </w:rPr>
              <w:t>Antworten auf diese Fragen suchen wir bei einem</w:t>
            </w:r>
          </w:p>
          <w:p w14:paraId="7DD2DBA4" w14:textId="77777777" w:rsidR="00584178" w:rsidRDefault="00584178" w:rsidP="00815117">
            <w:pPr>
              <w:jc w:val="center"/>
              <w:rPr>
                <w:b/>
                <w:color w:val="538135" w:themeColor="accent6" w:themeShade="BF"/>
                <w:sz w:val="28"/>
                <w:szCs w:val="28"/>
                <w:lang w:val="de-DE"/>
              </w:rPr>
            </w:pPr>
          </w:p>
          <w:p w14:paraId="1D412ABA" w14:textId="77777777" w:rsidR="00584178" w:rsidRPr="00F36135" w:rsidRDefault="00584178" w:rsidP="00815117">
            <w:pPr>
              <w:jc w:val="center"/>
              <w:rPr>
                <w:b/>
                <w:color w:val="538135" w:themeColor="accent6" w:themeShade="BF"/>
                <w:sz w:val="28"/>
                <w:szCs w:val="28"/>
                <w:lang w:val="de-DE"/>
              </w:rPr>
            </w:pPr>
            <w:r w:rsidRPr="00F36135">
              <w:rPr>
                <w:b/>
                <w:color w:val="538135" w:themeColor="accent6" w:themeShade="BF"/>
                <w:sz w:val="28"/>
                <w:szCs w:val="28"/>
                <w:lang w:val="de-DE"/>
              </w:rPr>
              <w:t>Ausflug in die Hauptstadt Ostbelgiens</w:t>
            </w:r>
          </w:p>
          <w:p w14:paraId="6810D6B1" w14:textId="77777777" w:rsidR="00584178" w:rsidRDefault="00584178" w:rsidP="00815117">
            <w:pPr>
              <w:jc w:val="center"/>
              <w:rPr>
                <w:b/>
                <w:color w:val="538135" w:themeColor="accent6" w:themeShade="BF"/>
                <w:sz w:val="28"/>
                <w:szCs w:val="28"/>
                <w:lang w:val="de-DE"/>
              </w:rPr>
            </w:pPr>
            <w:r w:rsidRPr="00F36135">
              <w:rPr>
                <w:b/>
                <w:color w:val="538135" w:themeColor="accent6" w:themeShade="BF"/>
                <w:sz w:val="28"/>
                <w:szCs w:val="28"/>
                <w:lang w:val="de-DE"/>
              </w:rPr>
              <w:t>und in den Naturpark Hohes Venn</w:t>
            </w:r>
          </w:p>
          <w:p w14:paraId="42B2B3D9" w14:textId="77777777" w:rsidR="008D554C" w:rsidRPr="00F36135" w:rsidRDefault="008D554C" w:rsidP="00815117">
            <w:pPr>
              <w:jc w:val="center"/>
              <w:rPr>
                <w:b/>
                <w:color w:val="538135" w:themeColor="accent6" w:themeShade="BF"/>
                <w:sz w:val="28"/>
                <w:szCs w:val="28"/>
                <w:lang w:val="de-DE"/>
              </w:rPr>
            </w:pPr>
          </w:p>
          <w:p w14:paraId="69093C2F" w14:textId="77777777" w:rsidR="00584178" w:rsidRPr="00554C5B" w:rsidRDefault="00584178" w:rsidP="00815117">
            <w:pPr>
              <w:spacing w:before="120"/>
              <w:jc w:val="center"/>
              <w:rPr>
                <w:b/>
                <w:sz w:val="28"/>
                <w:szCs w:val="28"/>
                <w:lang w:val="de-DE"/>
              </w:rPr>
            </w:pPr>
            <w:r w:rsidRPr="00554C5B">
              <w:rPr>
                <w:b/>
                <w:sz w:val="28"/>
                <w:szCs w:val="28"/>
                <w:lang w:val="de-DE"/>
              </w:rPr>
              <w:t xml:space="preserve">Freitag 21. </w:t>
            </w:r>
            <w:r>
              <w:rPr>
                <w:b/>
                <w:sz w:val="28"/>
                <w:szCs w:val="28"/>
                <w:lang w:val="de-DE"/>
              </w:rPr>
              <w:t xml:space="preserve">- </w:t>
            </w:r>
            <w:r w:rsidRPr="00554C5B">
              <w:rPr>
                <w:b/>
                <w:sz w:val="28"/>
                <w:szCs w:val="28"/>
                <w:lang w:val="de-DE"/>
              </w:rPr>
              <w:t>Samstag 22. März 2025</w:t>
            </w:r>
          </w:p>
        </w:tc>
      </w:tr>
      <w:tr w:rsidR="00584178" w:rsidRPr="00554C5B" w14:paraId="2457C122" w14:textId="77777777" w:rsidTr="00675115">
        <w:trPr>
          <w:gridAfter w:val="1"/>
          <w:wAfter w:w="23" w:type="dxa"/>
        </w:trPr>
        <w:tc>
          <w:tcPr>
            <w:tcW w:w="3252" w:type="dxa"/>
            <w:gridSpan w:val="3"/>
          </w:tcPr>
          <w:p w14:paraId="7665A94B" w14:textId="77777777" w:rsidR="00584178" w:rsidRPr="00554C5B" w:rsidRDefault="00584178" w:rsidP="00815117">
            <w:pPr>
              <w:rPr>
                <w:noProof/>
                <w:lang w:val="de-DE"/>
              </w:rPr>
            </w:pPr>
          </w:p>
        </w:tc>
        <w:tc>
          <w:tcPr>
            <w:tcW w:w="7210" w:type="dxa"/>
            <w:gridSpan w:val="2"/>
          </w:tcPr>
          <w:p w14:paraId="351C939D" w14:textId="77777777" w:rsidR="00584178" w:rsidRPr="00554C5B" w:rsidRDefault="00584178" w:rsidP="00815117">
            <w:pPr>
              <w:rPr>
                <w:b/>
                <w:sz w:val="28"/>
                <w:szCs w:val="28"/>
                <w:lang w:val="de-DE"/>
              </w:rPr>
            </w:pPr>
          </w:p>
        </w:tc>
      </w:tr>
      <w:tr w:rsidR="00584178" w:rsidRPr="00554C5B" w14:paraId="3AD456B4" w14:textId="77777777" w:rsidTr="00675115">
        <w:trPr>
          <w:gridBefore w:val="1"/>
          <w:wBefore w:w="137" w:type="dxa"/>
        </w:trPr>
        <w:tc>
          <w:tcPr>
            <w:tcW w:w="2375" w:type="dxa"/>
            <w:shd w:val="clear" w:color="auto" w:fill="F2D18E"/>
          </w:tcPr>
          <w:p w14:paraId="68AFA196" w14:textId="77777777" w:rsidR="00584178" w:rsidRPr="00554C5B" w:rsidRDefault="00584178" w:rsidP="00815117">
            <w:pPr>
              <w:rPr>
                <w:lang w:val="de-DE"/>
              </w:rPr>
            </w:pPr>
          </w:p>
          <w:p w14:paraId="34D6F0BA" w14:textId="77777777" w:rsidR="00584178" w:rsidRPr="00554C5B" w:rsidRDefault="00584178" w:rsidP="00815117">
            <w:pPr>
              <w:rPr>
                <w:lang w:val="de-DE"/>
              </w:rPr>
            </w:pPr>
          </w:p>
          <w:p w14:paraId="34DDE55D" w14:textId="77777777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>07:47-08:42</w:t>
            </w:r>
          </w:p>
          <w:p w14:paraId="3FB4F9CD" w14:textId="77777777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>09:00-10:42</w:t>
            </w:r>
          </w:p>
          <w:p w14:paraId="1CDFFF39" w14:textId="19114B67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>11:00</w:t>
            </w:r>
            <w:r w:rsidR="008D554C">
              <w:rPr>
                <w:lang w:val="de-DE"/>
              </w:rPr>
              <w:t>-12:00</w:t>
            </w:r>
          </w:p>
          <w:p w14:paraId="584EE7B3" w14:textId="77777777" w:rsidR="00584178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>12:00-13:30</w:t>
            </w:r>
          </w:p>
          <w:p w14:paraId="4947D302" w14:textId="77777777" w:rsidR="004130F4" w:rsidRPr="00554C5B" w:rsidRDefault="004130F4" w:rsidP="00815117">
            <w:pPr>
              <w:rPr>
                <w:lang w:val="de-DE"/>
              </w:rPr>
            </w:pPr>
          </w:p>
          <w:p w14:paraId="661BAE7E" w14:textId="77777777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>13:30-15:00</w:t>
            </w:r>
          </w:p>
          <w:p w14:paraId="4F020A43" w14:textId="77777777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>15:00-16:30</w:t>
            </w:r>
          </w:p>
          <w:p w14:paraId="1C509B29" w14:textId="13E31830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>17:00</w:t>
            </w:r>
            <w:r w:rsidR="005B32F4">
              <w:rPr>
                <w:lang w:val="de-DE"/>
              </w:rPr>
              <w:t>-18:00</w:t>
            </w:r>
          </w:p>
          <w:p w14:paraId="5B5D402C" w14:textId="77777777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>18:00-19:30</w:t>
            </w:r>
          </w:p>
          <w:p w14:paraId="2373AE61" w14:textId="77777777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>20:00-</w:t>
            </w:r>
            <w:r>
              <w:rPr>
                <w:lang w:val="de-DE"/>
              </w:rPr>
              <w:t>22:00</w:t>
            </w:r>
          </w:p>
          <w:p w14:paraId="27F58346" w14:textId="77777777" w:rsidR="00584178" w:rsidRPr="00554C5B" w:rsidRDefault="00584178" w:rsidP="00815117">
            <w:pPr>
              <w:rPr>
                <w:lang w:val="de-DE"/>
              </w:rPr>
            </w:pPr>
          </w:p>
        </w:tc>
        <w:tc>
          <w:tcPr>
            <w:tcW w:w="7973" w:type="dxa"/>
            <w:gridSpan w:val="4"/>
            <w:shd w:val="clear" w:color="auto" w:fill="F2D18E"/>
          </w:tcPr>
          <w:p w14:paraId="10B9EB93" w14:textId="77777777" w:rsidR="00584178" w:rsidRPr="00554C5B" w:rsidRDefault="00584178" w:rsidP="00815117">
            <w:pPr>
              <w:rPr>
                <w:b/>
                <w:lang w:val="de-DE"/>
              </w:rPr>
            </w:pPr>
            <w:r w:rsidRPr="00554C5B">
              <w:rPr>
                <w:b/>
                <w:lang w:val="de-DE"/>
              </w:rPr>
              <w:t>Freitag 21. März</w:t>
            </w:r>
          </w:p>
          <w:p w14:paraId="478F2365" w14:textId="77777777" w:rsidR="00584178" w:rsidRPr="00554C5B" w:rsidRDefault="00584178" w:rsidP="00815117">
            <w:pPr>
              <w:rPr>
                <w:b/>
                <w:lang w:val="de-DE"/>
              </w:rPr>
            </w:pPr>
          </w:p>
          <w:p w14:paraId="594DADFC" w14:textId="77777777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>Zug Mons &gt; Brüssel Zentral (Sie können auch an einem anderen Bahnhof einsteigen)</w:t>
            </w:r>
          </w:p>
          <w:p w14:paraId="141883A7" w14:textId="77777777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>Zug Brüssel Zentral &gt; Eupen</w:t>
            </w:r>
          </w:p>
          <w:p w14:paraId="0B7F4EC0" w14:textId="51B5C94B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>Abgabe des Gepäcks in der Jugendherberge</w:t>
            </w:r>
            <w:r w:rsidR="000E23FF">
              <w:rPr>
                <w:lang w:val="de-DE"/>
              </w:rPr>
              <w:t xml:space="preserve"> </w:t>
            </w:r>
            <w:proofErr w:type="spellStart"/>
            <w:r w:rsidR="000E23FF">
              <w:rPr>
                <w:lang w:val="de-DE"/>
              </w:rPr>
              <w:t>Kaleo</w:t>
            </w:r>
            <w:proofErr w:type="spellEnd"/>
            <w:r>
              <w:rPr>
                <w:lang w:val="de-DE"/>
              </w:rPr>
              <w:t>, kurzer Stadtspaziergang</w:t>
            </w:r>
          </w:p>
          <w:p w14:paraId="2DFCCE41" w14:textId="4AB42083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>Stadtmuseum Eupen: die Tuchmacherstadt mit der wechselvollen Grenzgeschichte</w:t>
            </w:r>
            <w:r w:rsidR="004130F4">
              <w:rPr>
                <w:lang w:val="de-DE"/>
              </w:rPr>
              <w:t>: geführter Besuch</w:t>
            </w:r>
            <w:r w:rsidRPr="00554C5B">
              <w:rPr>
                <w:lang w:val="de-DE"/>
              </w:rPr>
              <w:t xml:space="preserve"> </w:t>
            </w:r>
          </w:p>
          <w:p w14:paraId="5681576C" w14:textId="77777777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>Mittagessen und Stadtrallye: historische Gebäude und Gebäude der DG-Organe</w:t>
            </w:r>
          </w:p>
          <w:p w14:paraId="3B03B2D6" w14:textId="77777777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>Besuch des Kunstmuseums IKOB, Führung durch den Kurator des Museums</w:t>
            </w:r>
          </w:p>
          <w:p w14:paraId="17F0851A" w14:textId="52579FD0" w:rsidR="00584178" w:rsidRPr="00554C5B" w:rsidRDefault="005B32F4" w:rsidP="00815117">
            <w:pPr>
              <w:rPr>
                <w:lang w:val="de-DE"/>
              </w:rPr>
            </w:pPr>
            <w:r>
              <w:rPr>
                <w:lang w:val="de-DE"/>
              </w:rPr>
              <w:t>Check-In in der Jugendherberge</w:t>
            </w:r>
          </w:p>
          <w:p w14:paraId="012EE342" w14:textId="6515DE54" w:rsidR="00584178" w:rsidRPr="00554C5B" w:rsidRDefault="005B32F4" w:rsidP="00815117">
            <w:pPr>
              <w:rPr>
                <w:lang w:val="de-DE"/>
              </w:rPr>
            </w:pPr>
            <w:r>
              <w:rPr>
                <w:lang w:val="de-DE"/>
              </w:rPr>
              <w:t>Abendessen</w:t>
            </w:r>
          </w:p>
          <w:p w14:paraId="7ED0FFEA" w14:textId="088EB6C8" w:rsidR="00584178" w:rsidRPr="00554C5B" w:rsidRDefault="00584178" w:rsidP="00815117">
            <w:pPr>
              <w:rPr>
                <w:b/>
                <w:bCs/>
                <w:i/>
                <w:iCs/>
                <w:lang w:val="de-DE"/>
              </w:rPr>
            </w:pPr>
            <w:r>
              <w:rPr>
                <w:lang w:val="de-DE"/>
              </w:rPr>
              <w:t xml:space="preserve">Deutscher </w:t>
            </w:r>
            <w:r w:rsidR="00525979">
              <w:rPr>
                <w:lang w:val="de-DE"/>
              </w:rPr>
              <w:t>Dokumentarfilm</w:t>
            </w:r>
            <w:r w:rsidRPr="00554C5B">
              <w:rPr>
                <w:lang w:val="de-DE"/>
              </w:rPr>
              <w:t xml:space="preserve"> im </w:t>
            </w:r>
            <w:r w:rsidR="008D554C" w:rsidRPr="008D554C">
              <w:rPr>
                <w:lang w:val="de-DE"/>
              </w:rPr>
              <w:t>Kino</w:t>
            </w:r>
            <w:r w:rsidRPr="00554C5B">
              <w:rPr>
                <w:lang w:val="de-DE"/>
              </w:rPr>
              <w:t xml:space="preserve">: </w:t>
            </w:r>
            <w:r w:rsidRPr="00F36135">
              <w:rPr>
                <w:i/>
                <w:iCs/>
                <w:lang w:val="de-DE"/>
              </w:rPr>
              <w:t>Riefenstahl</w:t>
            </w:r>
            <w:r w:rsidRPr="00554C5B">
              <w:rPr>
                <w:lang w:val="de-DE"/>
              </w:rPr>
              <w:t>, 2024</w:t>
            </w:r>
            <w:r w:rsidR="00525979">
              <w:rPr>
                <w:lang w:val="de-DE"/>
              </w:rPr>
              <w:t xml:space="preserve"> (Andres Veiel)</w:t>
            </w:r>
          </w:p>
          <w:p w14:paraId="32F6A2E7" w14:textId="77777777" w:rsidR="00584178" w:rsidRPr="00554C5B" w:rsidRDefault="00584178" w:rsidP="00815117">
            <w:pPr>
              <w:rPr>
                <w:lang w:val="de-DE"/>
              </w:rPr>
            </w:pPr>
          </w:p>
        </w:tc>
      </w:tr>
      <w:tr w:rsidR="00584178" w:rsidRPr="00554C5B" w14:paraId="32D559D5" w14:textId="77777777" w:rsidTr="00675115">
        <w:trPr>
          <w:gridBefore w:val="1"/>
          <w:wBefore w:w="137" w:type="dxa"/>
        </w:trPr>
        <w:tc>
          <w:tcPr>
            <w:tcW w:w="2375" w:type="dxa"/>
            <w:shd w:val="clear" w:color="auto" w:fill="F2D18E"/>
          </w:tcPr>
          <w:p w14:paraId="7F0F089C" w14:textId="77777777" w:rsidR="00584178" w:rsidRPr="00554C5B" w:rsidRDefault="00584178" w:rsidP="00815117">
            <w:pPr>
              <w:rPr>
                <w:lang w:val="de-DE"/>
              </w:rPr>
            </w:pPr>
          </w:p>
          <w:p w14:paraId="7ECA44F9" w14:textId="77777777" w:rsidR="00584178" w:rsidRPr="00554C5B" w:rsidRDefault="00584178" w:rsidP="00815117">
            <w:pPr>
              <w:rPr>
                <w:lang w:val="de-DE"/>
              </w:rPr>
            </w:pPr>
          </w:p>
          <w:p w14:paraId="30C511D9" w14:textId="13786C7C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>08:</w:t>
            </w:r>
            <w:r w:rsidR="005B32F4">
              <w:rPr>
                <w:lang w:val="de-DE"/>
              </w:rPr>
              <w:t>0</w:t>
            </w:r>
            <w:r w:rsidRPr="00554C5B">
              <w:rPr>
                <w:lang w:val="de-DE"/>
              </w:rPr>
              <w:t>0-09:30</w:t>
            </w:r>
          </w:p>
          <w:p w14:paraId="134A8262" w14:textId="77777777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>10:02-10:30</w:t>
            </w:r>
          </w:p>
          <w:p w14:paraId="2C78A732" w14:textId="77777777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>11:00-15:30</w:t>
            </w:r>
          </w:p>
          <w:p w14:paraId="2BB2E87B" w14:textId="77777777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>15:47-16:00</w:t>
            </w:r>
          </w:p>
          <w:p w14:paraId="098D7CD2" w14:textId="77777777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>16:17-</w:t>
            </w:r>
            <w:r>
              <w:rPr>
                <w:lang w:val="de-DE"/>
              </w:rPr>
              <w:t>…</w:t>
            </w:r>
          </w:p>
        </w:tc>
        <w:tc>
          <w:tcPr>
            <w:tcW w:w="7973" w:type="dxa"/>
            <w:gridSpan w:val="4"/>
            <w:shd w:val="clear" w:color="auto" w:fill="F2D18E"/>
          </w:tcPr>
          <w:p w14:paraId="13FA385E" w14:textId="77777777" w:rsidR="00584178" w:rsidRPr="00554C5B" w:rsidRDefault="00584178" w:rsidP="00815117">
            <w:pPr>
              <w:rPr>
                <w:b/>
                <w:lang w:val="de-DE"/>
              </w:rPr>
            </w:pPr>
            <w:r w:rsidRPr="00554C5B">
              <w:rPr>
                <w:b/>
                <w:lang w:val="de-DE"/>
              </w:rPr>
              <w:t>Samstag 22. März</w:t>
            </w:r>
          </w:p>
          <w:p w14:paraId="01512AD8" w14:textId="77777777" w:rsidR="00584178" w:rsidRPr="00554C5B" w:rsidRDefault="00584178" w:rsidP="00815117">
            <w:pPr>
              <w:rPr>
                <w:b/>
                <w:lang w:val="de-DE"/>
              </w:rPr>
            </w:pPr>
          </w:p>
          <w:p w14:paraId="21E558E4" w14:textId="0F30B34F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>Frühstück in der Jugendherberge</w:t>
            </w:r>
            <w:r w:rsidR="005B32F4">
              <w:rPr>
                <w:lang w:val="de-DE"/>
              </w:rPr>
              <w:t>, Check-Out</w:t>
            </w:r>
          </w:p>
          <w:p w14:paraId="768FF40C" w14:textId="77777777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 xml:space="preserve">Bus 385: Eupen – </w:t>
            </w:r>
            <w:proofErr w:type="spellStart"/>
            <w:r w:rsidRPr="00554C5B">
              <w:rPr>
                <w:lang w:val="de-DE"/>
              </w:rPr>
              <w:t>Ternell</w:t>
            </w:r>
            <w:proofErr w:type="spellEnd"/>
          </w:p>
          <w:p w14:paraId="0B92782C" w14:textId="77777777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 xml:space="preserve">Wanderung im Naturpark Hohes Venn, Mittagessen im Haus </w:t>
            </w:r>
            <w:proofErr w:type="spellStart"/>
            <w:r w:rsidRPr="00554C5B">
              <w:rPr>
                <w:lang w:val="de-DE"/>
              </w:rPr>
              <w:t>Ternell</w:t>
            </w:r>
            <w:proofErr w:type="spellEnd"/>
          </w:p>
          <w:p w14:paraId="0D18D8F9" w14:textId="77777777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 xml:space="preserve">Bus </w:t>
            </w:r>
            <w:proofErr w:type="spellStart"/>
            <w:r w:rsidRPr="00554C5B">
              <w:rPr>
                <w:lang w:val="de-DE"/>
              </w:rPr>
              <w:t>Ternell</w:t>
            </w:r>
            <w:proofErr w:type="spellEnd"/>
            <w:r w:rsidRPr="00554C5B">
              <w:rPr>
                <w:lang w:val="de-DE"/>
              </w:rPr>
              <w:t xml:space="preserve"> – Eupen</w:t>
            </w:r>
          </w:p>
          <w:p w14:paraId="0D4889A6" w14:textId="77777777" w:rsidR="00584178" w:rsidRPr="00554C5B" w:rsidRDefault="00584178" w:rsidP="00815117">
            <w:pPr>
              <w:rPr>
                <w:lang w:val="de-DE"/>
              </w:rPr>
            </w:pPr>
            <w:r w:rsidRPr="00554C5B">
              <w:rPr>
                <w:lang w:val="de-DE"/>
              </w:rPr>
              <w:t>Zug nach Hause</w:t>
            </w:r>
          </w:p>
        </w:tc>
      </w:tr>
      <w:tr w:rsidR="00584178" w14:paraId="60FE9A1D" w14:textId="77777777" w:rsidTr="00675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E40085" w14:textId="77777777" w:rsidR="00584178" w:rsidRPr="00554C5B" w:rsidRDefault="00584178" w:rsidP="00815117">
            <w:pPr>
              <w:spacing w:before="120" w:after="120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554C5B">
              <w:rPr>
                <w:b/>
                <w:sz w:val="24"/>
                <w:szCs w:val="24"/>
                <w:lang w:val="de-DE"/>
              </w:rPr>
              <w:t>Praktisches</w:t>
            </w:r>
          </w:p>
          <w:p w14:paraId="6EF4B45F" w14:textId="77777777" w:rsidR="00584178" w:rsidRPr="00554C5B" w:rsidRDefault="00584178" w:rsidP="00815117">
            <w:pPr>
              <w:ind w:firstLine="708"/>
              <w:rPr>
                <w:lang w:val="de-DE"/>
              </w:rPr>
            </w:pPr>
            <w:r w:rsidRPr="00554C5B">
              <w:rPr>
                <w:lang w:val="de-DE"/>
              </w:rPr>
              <w:t>Bettwäsche ist in der Jugendherberge kostenlos vorhanden</w:t>
            </w:r>
          </w:p>
          <w:p w14:paraId="3CB89A58" w14:textId="77777777" w:rsidR="00584178" w:rsidRPr="00554C5B" w:rsidRDefault="00584178" w:rsidP="00815117">
            <w:pPr>
              <w:spacing w:before="120" w:after="120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554C5B">
              <w:rPr>
                <w:b/>
                <w:sz w:val="24"/>
                <w:szCs w:val="24"/>
                <w:lang w:val="de-DE"/>
              </w:rPr>
              <w:t>Mitnehmen</w:t>
            </w:r>
            <w:r w:rsidRPr="009D097A">
              <w:t xml:space="preserve"> </w:t>
            </w:r>
          </w:p>
          <w:p w14:paraId="7F51AD7D" w14:textId="77777777" w:rsidR="00675115" w:rsidRDefault="00584178" w:rsidP="00815117">
            <w:pPr>
              <w:ind w:left="708"/>
              <w:rPr>
                <w:lang w:val="de-DE"/>
              </w:rPr>
            </w:pPr>
            <w:r w:rsidRPr="00554C5B">
              <w:rPr>
                <w:lang w:val="de-DE"/>
              </w:rPr>
              <w:t>Rucksack oder leicht zu transportierendes Gepäck</w:t>
            </w:r>
          </w:p>
          <w:p w14:paraId="126289B9" w14:textId="7C1EF056" w:rsidR="00584178" w:rsidRPr="003E7767" w:rsidRDefault="00584178" w:rsidP="00675115">
            <w:pPr>
              <w:ind w:left="708"/>
              <w:rPr>
                <w:lang w:val="de-DE"/>
              </w:rPr>
            </w:pPr>
            <w:r w:rsidRPr="00554C5B">
              <w:rPr>
                <w:lang w:val="de-DE"/>
              </w:rPr>
              <w:t>Wetterfeste Kleidung, Wanderschuhe, Handtuch, Neugier </w:t>
            </w:r>
            <w:r w:rsidRPr="00554C5B">
              <w:rPr>
                <w:lang w:val="de-DE"/>
              </w:rPr>
              <w:sym w:font="Wingdings" w:char="F04A"/>
            </w:r>
            <w:r w:rsidRPr="00554C5B">
              <w:rPr>
                <w:lang w:val="de-DE"/>
              </w:rPr>
              <w:t xml:space="preserve">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94A4324" w14:textId="06F137D5" w:rsidR="00584178" w:rsidRDefault="00584178" w:rsidP="0081511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14:paraId="226B22CE" w14:textId="77777777" w:rsidR="00584178" w:rsidRPr="00554C5B" w:rsidRDefault="00584178" w:rsidP="00584178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554C5B">
        <w:rPr>
          <w:b/>
          <w:sz w:val="24"/>
          <w:szCs w:val="24"/>
        </w:rPr>
        <w:t>Kosten</w:t>
      </w:r>
    </w:p>
    <w:p w14:paraId="0322EB44" w14:textId="272F3523" w:rsidR="00584178" w:rsidRPr="00554C5B" w:rsidRDefault="00584178" w:rsidP="00584178">
      <w:pPr>
        <w:spacing w:after="0" w:line="240" w:lineRule="auto"/>
        <w:ind w:left="708"/>
      </w:pPr>
      <w:r>
        <w:t xml:space="preserve">Der SEREG übernimmt die Kosten für </w:t>
      </w:r>
      <w:r w:rsidR="005F357D">
        <w:t>die</w:t>
      </w:r>
      <w:r>
        <w:t xml:space="preserve"> Kulturveranstaltungen und einen Teil der Übernachtungskosten. Frühstück in der Jugendherberge ist inbegriffen.</w:t>
      </w:r>
    </w:p>
    <w:p w14:paraId="6DA84C8B" w14:textId="309A35BA" w:rsidR="00584178" w:rsidRPr="00554C5B" w:rsidRDefault="00584178" w:rsidP="00584178">
      <w:pPr>
        <w:spacing w:after="0" w:line="240" w:lineRule="auto"/>
        <w:ind w:left="708"/>
      </w:pPr>
      <w:r>
        <w:t xml:space="preserve">Selbst zahlen Sie </w:t>
      </w:r>
      <w:r w:rsidR="005F357D">
        <w:rPr>
          <w:b/>
          <w:bCs/>
        </w:rPr>
        <w:t>10</w:t>
      </w:r>
      <w:r w:rsidRPr="00554C5B">
        <w:rPr>
          <w:b/>
          <w:bCs/>
        </w:rPr>
        <w:t xml:space="preserve"> </w:t>
      </w:r>
      <w:r>
        <w:rPr>
          <w:b/>
          <w:bCs/>
        </w:rPr>
        <w:t>Euro</w:t>
      </w:r>
      <w:r w:rsidRPr="00554C5B">
        <w:t xml:space="preserve"> </w:t>
      </w:r>
      <w:r>
        <w:t>per Überweisung auf das Konto</w:t>
      </w:r>
    </w:p>
    <w:p w14:paraId="6C8D5D38" w14:textId="77777777" w:rsidR="00584178" w:rsidRPr="00554C5B" w:rsidRDefault="00584178" w:rsidP="00584178">
      <w:pPr>
        <w:spacing w:after="0" w:line="240" w:lineRule="auto"/>
        <w:ind w:left="708"/>
      </w:pPr>
      <w:r w:rsidRPr="00554C5B">
        <w:t xml:space="preserve">Indra Noël BE54 7311 1100 </w:t>
      </w:r>
      <w:proofErr w:type="gramStart"/>
      <w:r w:rsidRPr="00554C5B">
        <w:t>9397  BIC</w:t>
      </w:r>
      <w:proofErr w:type="gramEnd"/>
      <w:r w:rsidRPr="00554C5B">
        <w:t xml:space="preserve"> KREDBEBB </w:t>
      </w:r>
      <w:r>
        <w:t>vor Antritt der Fahrt</w:t>
      </w:r>
      <w:r w:rsidRPr="00554C5B">
        <w:t>.</w:t>
      </w:r>
    </w:p>
    <w:p w14:paraId="15921D38" w14:textId="48DE2878" w:rsidR="00584178" w:rsidRDefault="00584178" w:rsidP="00584178">
      <w:pPr>
        <w:spacing w:after="0" w:line="240" w:lineRule="auto"/>
        <w:ind w:left="708"/>
      </w:pPr>
      <w:r>
        <w:t xml:space="preserve">Was Sie während des Ausflugs </w:t>
      </w:r>
      <w:r w:rsidR="004130F4">
        <w:t xml:space="preserve">selbst </w:t>
      </w:r>
      <w:r>
        <w:t>bezahlen müssen:</w:t>
      </w:r>
    </w:p>
    <w:p w14:paraId="2177AEAF" w14:textId="2553BBB8" w:rsidR="00584178" w:rsidRPr="00554C5B" w:rsidRDefault="00584178" w:rsidP="00584178">
      <w:pPr>
        <w:spacing w:after="120" w:line="240" w:lineRule="auto"/>
        <w:ind w:left="709"/>
      </w:pPr>
      <w:r>
        <w:t xml:space="preserve">Zug- und Busfahrten, </w:t>
      </w:r>
      <w:r w:rsidR="005F357D">
        <w:t>Mahlzeiten</w:t>
      </w:r>
      <w:r w:rsidRPr="00554C5B">
        <w:t>.</w:t>
      </w:r>
    </w:p>
    <w:p w14:paraId="0775320A" w14:textId="70FC4AAE" w:rsidR="00584178" w:rsidRDefault="00584178" w:rsidP="00584178">
      <w:pPr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</w:rPr>
        <w:t xml:space="preserve">     </w:t>
      </w:r>
      <w:r w:rsidRPr="00554C5B">
        <w:rPr>
          <w:b/>
          <w:bCs/>
          <w:sz w:val="24"/>
          <w:szCs w:val="24"/>
        </w:rPr>
        <w:t>Anmeldung</w:t>
      </w:r>
      <w:r>
        <w:rPr>
          <w:b/>
          <w:bCs/>
          <w:sz w:val="24"/>
          <w:szCs w:val="24"/>
        </w:rPr>
        <w:t xml:space="preserve"> </w:t>
      </w:r>
      <w:r w:rsidRPr="00554C5B">
        <w:rPr>
          <w:b/>
          <w:bCs/>
          <w:sz w:val="24"/>
          <w:szCs w:val="24"/>
        </w:rPr>
        <w:t>per Mail</w:t>
      </w:r>
      <w:r w:rsidR="00675115">
        <w:rPr>
          <w:b/>
          <w:bCs/>
          <w:sz w:val="24"/>
          <w:szCs w:val="24"/>
        </w:rPr>
        <w:t>:</w:t>
      </w:r>
      <w:r w:rsidRPr="00554C5B">
        <w:rPr>
          <w:b/>
          <w:bCs/>
          <w:sz w:val="24"/>
          <w:szCs w:val="24"/>
        </w:rPr>
        <w:t xml:space="preserve"> </w:t>
      </w:r>
      <w:hyperlink r:id="rId11" w:history="1">
        <w:r w:rsidRPr="00675115">
          <w:rPr>
            <w:rStyle w:val="Hyperlink"/>
            <w:b/>
            <w:bCs/>
            <w:color w:val="767171" w:themeColor="background2" w:themeShade="80"/>
            <w:sz w:val="24"/>
            <w:szCs w:val="24"/>
            <w:u w:val="none"/>
          </w:rPr>
          <w:t>indra.noel@umons.ac.be</w:t>
        </w:r>
      </w:hyperlink>
      <w:r>
        <w:t xml:space="preserve"> </w:t>
      </w:r>
      <w:r w:rsidR="00675115">
        <w:t xml:space="preserve"> </w:t>
      </w:r>
      <w:r>
        <w:rPr>
          <w:b/>
          <w:bCs/>
        </w:rPr>
        <w:t>bis zum 28. Februar 2025</w:t>
      </w:r>
    </w:p>
    <w:p w14:paraId="2DCFCD0A" w14:textId="3D81FE79" w:rsidR="00675115" w:rsidRPr="00675115" w:rsidRDefault="00675115" w:rsidP="00675115">
      <w:pPr>
        <w:spacing w:after="0" w:line="288" w:lineRule="auto"/>
        <w:jc w:val="right"/>
        <w:rPr>
          <w:rFonts w:ascii="Verdana" w:hAnsi="Verdana"/>
          <w:color w:val="3B3838" w:themeColor="background2" w:themeShade="40"/>
          <w:sz w:val="18"/>
          <w:szCs w:val="18"/>
          <w:lang w:val="fr-FR"/>
        </w:rPr>
      </w:pPr>
      <w:r w:rsidRPr="00675115">
        <w:rPr>
          <w:rFonts w:ascii="Helvetica" w:hAnsi="Helvetica" w:cs="Helvetica"/>
          <w:noProof/>
          <w:color w:val="808080"/>
          <w:sz w:val="28"/>
          <w:szCs w:val="28"/>
        </w:rPr>
        <w:drawing>
          <wp:inline distT="0" distB="0" distL="0" distR="0" wp14:anchorId="17356C4B" wp14:editId="49A9995D">
            <wp:extent cx="1794969" cy="358140"/>
            <wp:effectExtent l="0" t="0" r="0" b="3810"/>
            <wp:docPr id="212573744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209" cy="38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115" w:rsidRPr="00675115" w:rsidSect="008826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85391" w14:textId="77777777" w:rsidR="00CE7851" w:rsidRDefault="00CE7851" w:rsidP="0003724B">
      <w:pPr>
        <w:spacing w:after="0" w:line="240" w:lineRule="auto"/>
      </w:pPr>
      <w:r>
        <w:separator/>
      </w:r>
    </w:p>
  </w:endnote>
  <w:endnote w:type="continuationSeparator" w:id="0">
    <w:p w14:paraId="013C35D3" w14:textId="77777777" w:rsidR="00CE7851" w:rsidRDefault="00CE7851" w:rsidP="0003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2100A" w14:textId="77777777" w:rsidR="0003724B" w:rsidRDefault="000372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A8084" w14:textId="77777777" w:rsidR="0003724B" w:rsidRDefault="0003724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D44BB" w14:textId="77777777" w:rsidR="0003724B" w:rsidRDefault="000372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22EF1" w14:textId="77777777" w:rsidR="00CE7851" w:rsidRDefault="00CE7851" w:rsidP="0003724B">
      <w:pPr>
        <w:spacing w:after="0" w:line="240" w:lineRule="auto"/>
      </w:pPr>
      <w:r>
        <w:separator/>
      </w:r>
    </w:p>
  </w:footnote>
  <w:footnote w:type="continuationSeparator" w:id="0">
    <w:p w14:paraId="783DEB48" w14:textId="77777777" w:rsidR="00CE7851" w:rsidRDefault="00CE7851" w:rsidP="0003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148B" w14:textId="77777777" w:rsidR="0003724B" w:rsidRDefault="000372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BC665" w14:textId="77777777" w:rsidR="0003724B" w:rsidRDefault="0003724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67699" w14:textId="77777777" w:rsidR="0003724B" w:rsidRDefault="000372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73C74"/>
    <w:multiLevelType w:val="hybridMultilevel"/>
    <w:tmpl w:val="730AE34A"/>
    <w:lvl w:ilvl="0" w:tplc="87648D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85E5A"/>
    <w:multiLevelType w:val="hybridMultilevel"/>
    <w:tmpl w:val="D8F25C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21219"/>
    <w:multiLevelType w:val="hybridMultilevel"/>
    <w:tmpl w:val="9B348C74"/>
    <w:lvl w:ilvl="0" w:tplc="71A09438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980513">
    <w:abstractNumId w:val="1"/>
  </w:num>
  <w:num w:numId="2" w16cid:durableId="1919749089">
    <w:abstractNumId w:val="2"/>
  </w:num>
  <w:num w:numId="3" w16cid:durableId="59887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61"/>
    <w:rsid w:val="00030665"/>
    <w:rsid w:val="0003724B"/>
    <w:rsid w:val="000405FE"/>
    <w:rsid w:val="000503A4"/>
    <w:rsid w:val="0006160F"/>
    <w:rsid w:val="00062D38"/>
    <w:rsid w:val="0007087D"/>
    <w:rsid w:val="0008097D"/>
    <w:rsid w:val="00081561"/>
    <w:rsid w:val="000E23FF"/>
    <w:rsid w:val="000F04C2"/>
    <w:rsid w:val="001011DB"/>
    <w:rsid w:val="00105B5A"/>
    <w:rsid w:val="001325EF"/>
    <w:rsid w:val="0015194A"/>
    <w:rsid w:val="00160795"/>
    <w:rsid w:val="00191DCF"/>
    <w:rsid w:val="00213E29"/>
    <w:rsid w:val="002207D6"/>
    <w:rsid w:val="00255736"/>
    <w:rsid w:val="00274187"/>
    <w:rsid w:val="002774FB"/>
    <w:rsid w:val="00291C32"/>
    <w:rsid w:val="0029740F"/>
    <w:rsid w:val="002A0D1E"/>
    <w:rsid w:val="002D21B9"/>
    <w:rsid w:val="002F372D"/>
    <w:rsid w:val="002F7941"/>
    <w:rsid w:val="003642CA"/>
    <w:rsid w:val="00370B6B"/>
    <w:rsid w:val="003C0C80"/>
    <w:rsid w:val="003D4B4E"/>
    <w:rsid w:val="003E3086"/>
    <w:rsid w:val="003E7767"/>
    <w:rsid w:val="003F5E02"/>
    <w:rsid w:val="004130F4"/>
    <w:rsid w:val="00444FA7"/>
    <w:rsid w:val="004D0868"/>
    <w:rsid w:val="004E388B"/>
    <w:rsid w:val="005073AC"/>
    <w:rsid w:val="00525979"/>
    <w:rsid w:val="00554C5B"/>
    <w:rsid w:val="00584178"/>
    <w:rsid w:val="005A624D"/>
    <w:rsid w:val="005B32F4"/>
    <w:rsid w:val="005C021D"/>
    <w:rsid w:val="005F357D"/>
    <w:rsid w:val="0061772C"/>
    <w:rsid w:val="006320B9"/>
    <w:rsid w:val="00675115"/>
    <w:rsid w:val="006A08AC"/>
    <w:rsid w:val="007670DE"/>
    <w:rsid w:val="007946FE"/>
    <w:rsid w:val="007C3F2C"/>
    <w:rsid w:val="00802AEC"/>
    <w:rsid w:val="00806BD9"/>
    <w:rsid w:val="00824B8C"/>
    <w:rsid w:val="0084063C"/>
    <w:rsid w:val="00882666"/>
    <w:rsid w:val="00887641"/>
    <w:rsid w:val="008B2EDA"/>
    <w:rsid w:val="008C017C"/>
    <w:rsid w:val="008C7465"/>
    <w:rsid w:val="008D554C"/>
    <w:rsid w:val="00902515"/>
    <w:rsid w:val="009266BF"/>
    <w:rsid w:val="00944E04"/>
    <w:rsid w:val="00952C75"/>
    <w:rsid w:val="00980AFC"/>
    <w:rsid w:val="009B5069"/>
    <w:rsid w:val="009C35A5"/>
    <w:rsid w:val="009D097A"/>
    <w:rsid w:val="009F01DA"/>
    <w:rsid w:val="00A13009"/>
    <w:rsid w:val="00A33B4C"/>
    <w:rsid w:val="00A66E82"/>
    <w:rsid w:val="00AA1A96"/>
    <w:rsid w:val="00AB492E"/>
    <w:rsid w:val="00B577A4"/>
    <w:rsid w:val="00B60E95"/>
    <w:rsid w:val="00B85E85"/>
    <w:rsid w:val="00BA4C7A"/>
    <w:rsid w:val="00BD7DC5"/>
    <w:rsid w:val="00C1507B"/>
    <w:rsid w:val="00C30965"/>
    <w:rsid w:val="00C46DB9"/>
    <w:rsid w:val="00C56680"/>
    <w:rsid w:val="00C76F00"/>
    <w:rsid w:val="00CB77F8"/>
    <w:rsid w:val="00CE7851"/>
    <w:rsid w:val="00D0718B"/>
    <w:rsid w:val="00D07C0D"/>
    <w:rsid w:val="00D37EFF"/>
    <w:rsid w:val="00D51693"/>
    <w:rsid w:val="00D5687D"/>
    <w:rsid w:val="00DD5137"/>
    <w:rsid w:val="00E32777"/>
    <w:rsid w:val="00E566F0"/>
    <w:rsid w:val="00E947E3"/>
    <w:rsid w:val="00EF2A70"/>
    <w:rsid w:val="00F11C8D"/>
    <w:rsid w:val="00F11FCB"/>
    <w:rsid w:val="00F35B23"/>
    <w:rsid w:val="00F36135"/>
    <w:rsid w:val="00F75B98"/>
    <w:rsid w:val="00FB0A26"/>
    <w:rsid w:val="00FB2896"/>
    <w:rsid w:val="00FD2AAC"/>
    <w:rsid w:val="00FD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93A0"/>
  <w15:chartTrackingRefBased/>
  <w15:docId w15:val="{953BED9E-CF8F-414C-8155-566482BF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24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3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724B"/>
  </w:style>
  <w:style w:type="paragraph" w:styleId="Fuzeile">
    <w:name w:val="footer"/>
    <w:basedOn w:val="Standard"/>
    <w:link w:val="FuzeileZchn"/>
    <w:uiPriority w:val="99"/>
    <w:unhideWhenUsed/>
    <w:rsid w:val="0003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724B"/>
  </w:style>
  <w:style w:type="table" w:styleId="Tabellenraster">
    <w:name w:val="Table Grid"/>
    <w:basedOn w:val="NormaleTabelle"/>
    <w:uiPriority w:val="39"/>
    <w:rsid w:val="00FB0A26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0D1E"/>
    <w:pPr>
      <w:spacing w:after="200" w:line="276" w:lineRule="auto"/>
      <w:ind w:left="720"/>
      <w:contextualSpacing/>
    </w:pPr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2A0D1E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B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2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0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0" w:color="666666"/>
            <w:right w:val="none" w:sz="0" w:space="0" w:color="auto"/>
          </w:divBdr>
        </w:div>
        <w:div w:id="651255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dra.noel@umons.ac.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</dc:creator>
  <cp:keywords/>
  <dc:description/>
  <cp:lastModifiedBy>Indra NOEL</cp:lastModifiedBy>
  <cp:revision>2</cp:revision>
  <cp:lastPrinted>2019-03-11T18:31:00Z</cp:lastPrinted>
  <dcterms:created xsi:type="dcterms:W3CDTF">2025-02-21T16:59:00Z</dcterms:created>
  <dcterms:modified xsi:type="dcterms:W3CDTF">2025-02-21T16:59:00Z</dcterms:modified>
</cp:coreProperties>
</file>